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5A1E1" w14:textId="75A8D85D" w:rsidR="00197441" w:rsidRPr="00C163EA" w:rsidRDefault="00B73E04" w:rsidP="00A4109E">
      <w:pPr>
        <w:autoSpaceDE w:val="0"/>
        <w:autoSpaceDN w:val="0"/>
        <w:adjustRightInd w:val="0"/>
        <w:spacing w:after="0" w:line="280" w:lineRule="exact"/>
        <w:ind w:left="10773"/>
        <w:jc w:val="both"/>
        <w:rPr>
          <w:rFonts w:ascii="Times New Roman" w:hAnsi="Times New Roman" w:cs="Times New Roman"/>
          <w:sz w:val="30"/>
          <w:szCs w:val="30"/>
        </w:rPr>
      </w:pPr>
      <w:r w:rsidRPr="00C163EA">
        <w:rPr>
          <w:rFonts w:ascii="Times New Roman" w:hAnsi="Times New Roman" w:cs="Times New Roman"/>
          <w:sz w:val="30"/>
          <w:szCs w:val="30"/>
        </w:rPr>
        <w:t>УТВЕРЖДЕНО</w:t>
      </w:r>
    </w:p>
    <w:p w14:paraId="0825EAC5" w14:textId="29445B1C" w:rsidR="00B73E04" w:rsidRPr="00C163EA" w:rsidRDefault="00B73E04" w:rsidP="00A4109E">
      <w:pPr>
        <w:autoSpaceDE w:val="0"/>
        <w:autoSpaceDN w:val="0"/>
        <w:adjustRightInd w:val="0"/>
        <w:spacing w:after="0" w:line="280" w:lineRule="exact"/>
        <w:ind w:left="10773"/>
        <w:jc w:val="both"/>
        <w:rPr>
          <w:rFonts w:ascii="Times New Roman" w:hAnsi="Times New Roman" w:cs="Times New Roman"/>
          <w:sz w:val="30"/>
          <w:szCs w:val="30"/>
        </w:rPr>
      </w:pPr>
      <w:r w:rsidRPr="00C163EA">
        <w:rPr>
          <w:rFonts w:ascii="Times New Roman" w:hAnsi="Times New Roman" w:cs="Times New Roman"/>
          <w:sz w:val="30"/>
          <w:szCs w:val="30"/>
        </w:rPr>
        <w:t>Постановление</w:t>
      </w:r>
      <w:r w:rsidR="00A4109E">
        <w:rPr>
          <w:rFonts w:ascii="Times New Roman" w:hAnsi="Times New Roman" w:cs="Times New Roman"/>
          <w:sz w:val="30"/>
          <w:szCs w:val="30"/>
        </w:rPr>
        <w:t xml:space="preserve"> </w:t>
      </w:r>
      <w:r w:rsidRPr="00C163EA">
        <w:rPr>
          <w:rFonts w:ascii="Times New Roman" w:hAnsi="Times New Roman" w:cs="Times New Roman"/>
          <w:sz w:val="30"/>
          <w:szCs w:val="30"/>
        </w:rPr>
        <w:t>Государственного комитета</w:t>
      </w:r>
      <w:r w:rsidR="00A4109E">
        <w:rPr>
          <w:rFonts w:ascii="Times New Roman" w:hAnsi="Times New Roman" w:cs="Times New Roman"/>
          <w:sz w:val="30"/>
          <w:szCs w:val="30"/>
        </w:rPr>
        <w:t xml:space="preserve"> </w:t>
      </w:r>
      <w:r w:rsidRPr="00C163EA">
        <w:rPr>
          <w:rFonts w:ascii="Times New Roman" w:hAnsi="Times New Roman" w:cs="Times New Roman"/>
          <w:sz w:val="30"/>
          <w:szCs w:val="30"/>
        </w:rPr>
        <w:t>по стандартизации</w:t>
      </w:r>
    </w:p>
    <w:p w14:paraId="6261E3B6" w14:textId="5E49C4B2" w:rsidR="00B73E04" w:rsidRPr="00C163EA" w:rsidRDefault="00B73E04" w:rsidP="00A4109E">
      <w:pPr>
        <w:autoSpaceDE w:val="0"/>
        <w:autoSpaceDN w:val="0"/>
        <w:adjustRightInd w:val="0"/>
        <w:spacing w:after="0" w:line="280" w:lineRule="exact"/>
        <w:ind w:left="10773"/>
        <w:jc w:val="both"/>
        <w:rPr>
          <w:rFonts w:ascii="Times New Roman" w:hAnsi="Times New Roman" w:cs="Times New Roman"/>
          <w:sz w:val="30"/>
          <w:szCs w:val="30"/>
        </w:rPr>
      </w:pPr>
      <w:r w:rsidRPr="00C163EA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2D7C6E02" w14:textId="77076A66" w:rsidR="00B73E04" w:rsidRPr="00B73E04" w:rsidRDefault="0018588B" w:rsidP="00A4109E">
      <w:pPr>
        <w:autoSpaceDE w:val="0"/>
        <w:autoSpaceDN w:val="0"/>
        <w:adjustRightInd w:val="0"/>
        <w:spacing w:after="0" w:line="280" w:lineRule="exact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22.11.</w:t>
      </w:r>
      <w:r w:rsidR="00B73E04" w:rsidRPr="00C163EA">
        <w:rPr>
          <w:rFonts w:ascii="Times New Roman" w:hAnsi="Times New Roman" w:cs="Times New Roman"/>
          <w:sz w:val="30"/>
          <w:szCs w:val="30"/>
        </w:rPr>
        <w:t xml:space="preserve">2024 № </w:t>
      </w:r>
      <w:r>
        <w:rPr>
          <w:rFonts w:ascii="Times New Roman" w:hAnsi="Times New Roman" w:cs="Times New Roman"/>
          <w:sz w:val="30"/>
          <w:szCs w:val="30"/>
        </w:rPr>
        <w:t>125</w:t>
      </w:r>
    </w:p>
    <w:tbl>
      <w:tblPr>
        <w:tblW w:w="5147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47"/>
        <w:gridCol w:w="4818"/>
        <w:gridCol w:w="2269"/>
        <w:gridCol w:w="162"/>
        <w:gridCol w:w="1686"/>
      </w:tblGrid>
      <w:tr w:rsidR="00B73E04" w:rsidRPr="00AC4276" w14:paraId="745138CE" w14:textId="77777777" w:rsidTr="00A4109E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26"/>
            </w:tblGrid>
            <w:tr w:rsidR="00B73E04" w:rsidRPr="00C163EA" w14:paraId="2833E33E" w14:textId="77777777" w:rsidTr="00CE1169">
              <w:tc>
                <w:tcPr>
                  <w:tcW w:w="14526" w:type="dxa"/>
                </w:tcPr>
                <w:p w14:paraId="6C94EC23" w14:textId="2551BB1A" w:rsidR="00B73E04" w:rsidRPr="00C163EA" w:rsidRDefault="00B73E04" w:rsidP="00C163EA">
                  <w:pPr>
                    <w:autoSpaceDE w:val="0"/>
                    <w:autoSpaceDN w:val="0"/>
                    <w:adjustRightInd w:val="0"/>
                    <w:spacing w:line="30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3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ВЕДОМСТВЕННАЯ ОТЧ</w:t>
                  </w:r>
                  <w:r w:rsidR="00C163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C163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ТНОСТЬ</w:t>
                  </w:r>
                </w:p>
              </w:tc>
            </w:tr>
          </w:tbl>
          <w:p w14:paraId="69A183FC" w14:textId="77777777" w:rsidR="00B73E04" w:rsidRPr="00C163EA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E04" w:rsidRPr="00AC4276" w14:paraId="3DEED50E" w14:textId="77777777" w:rsidTr="00A4109E">
        <w:trPr>
          <w:trHeight w:val="133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26"/>
            </w:tblGrid>
            <w:tr w:rsidR="00B73E04" w:rsidRPr="00C163EA" w14:paraId="0C5B2D3B" w14:textId="77777777" w:rsidTr="00CE1169">
              <w:tc>
                <w:tcPr>
                  <w:tcW w:w="14526" w:type="dxa"/>
                </w:tcPr>
                <w:p w14:paraId="48030F78" w14:textId="77777777" w:rsidR="00C163EA" w:rsidRPr="00A4109E" w:rsidRDefault="00B73E04" w:rsidP="00CE1169">
                  <w:pPr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10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СВЕДЕНИЯ</w:t>
                  </w:r>
                  <w:r w:rsidRPr="00A410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 xml:space="preserve">о нормах расхода и (или) предельных уровнях потребления топливно-энергетических ресурсов </w:t>
                  </w:r>
                </w:p>
                <w:p w14:paraId="6AFD2401" w14:textId="3A6E9353" w:rsidR="00B73E04" w:rsidRPr="00C163EA" w:rsidRDefault="00C163EA" w:rsidP="00C163EA">
                  <w:pPr>
                    <w:autoSpaceDE w:val="0"/>
                    <w:autoSpaceDN w:val="0"/>
                    <w:adjustRightInd w:val="0"/>
                    <w:spacing w:line="260" w:lineRule="exac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___ квартал</w:t>
                  </w:r>
                  <w:r w:rsidR="00B73E04" w:rsidRPr="00C163E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2025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B73E04" w:rsidRPr="00C163E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(отч</w:t>
                  </w:r>
                  <w:r w:rsidR="007D51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B73E04" w:rsidRPr="00C163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тный период)</w:t>
                  </w:r>
                </w:p>
              </w:tc>
            </w:tr>
          </w:tbl>
          <w:p w14:paraId="20E2F572" w14:textId="15A3440C" w:rsidR="00B73E04" w:rsidRPr="00C163EA" w:rsidRDefault="00A4109E" w:rsidP="00A4109E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ВОЗМОЖНО ПРЕДОСТАВЛЕНИЕ В ВИДЕ ЭЛЕКТРОННОГО ДОКУМЕНТА </w:t>
            </w:r>
            <w:r w:rsidRPr="00AC427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  <w:t>С ИСПОЛЬЗОВАНИЕМ СПЕЦИАЛИЗИРОВАННОГО ПРОГРАММНОГО ОБЕСПЕЧЕНИЯ</w:t>
            </w:r>
          </w:p>
        </w:tc>
      </w:tr>
      <w:tr w:rsidR="00A4109E" w:rsidRPr="00AC4276" w14:paraId="082591DC" w14:textId="77777777" w:rsidTr="00A41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33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02D3E24" w14:textId="61943458" w:rsidR="00B73E04" w:rsidRPr="00AC4276" w:rsidRDefault="00B73E04" w:rsidP="00CE116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Кто предоставляет отч</w:t>
            </w:r>
            <w:r w:rsidR="007D5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тность</w:t>
            </w:r>
          </w:p>
        </w:tc>
        <w:tc>
          <w:tcPr>
            <w:tcW w:w="1546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2B5D686" w14:textId="27F3CAA1" w:rsidR="00B73E04" w:rsidRPr="00AC4276" w:rsidRDefault="00B73E04" w:rsidP="00CE116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Кому предоставляется отч</w:t>
            </w:r>
            <w:r w:rsidR="007D5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тность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F3BEA7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</w:t>
            </w:r>
          </w:p>
        </w:tc>
        <w:tc>
          <w:tcPr>
            <w:tcW w:w="52" w:type="pct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5E5DCC4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532BB5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0BD29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</w:t>
            </w:r>
          </w:p>
        </w:tc>
      </w:tr>
      <w:tr w:rsidR="00A4109E" w:rsidRPr="00AC4276" w14:paraId="20C9FC81" w14:textId="77777777" w:rsidTr="00A4109E">
        <w:tblPrEx>
          <w:tblCellSpacing w:w="-8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  <w:tblCellSpacing w:w="-8" w:type="nil"/>
        </w:trPr>
        <w:tc>
          <w:tcPr>
            <w:tcW w:w="2133" w:type="pct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4594EBC" w14:textId="77777777" w:rsidR="00B73E04" w:rsidRPr="00AC4276" w:rsidRDefault="00B73E04" w:rsidP="00C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pct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12E436A" w14:textId="77777777" w:rsidR="00B73E04" w:rsidRPr="00AC4276" w:rsidRDefault="00B73E04" w:rsidP="00C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6DCE711" w14:textId="77777777" w:rsidR="00B73E04" w:rsidRPr="00AC4276" w:rsidRDefault="00B73E04" w:rsidP="00C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3993B6F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9FD5F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A4109E" w:rsidRPr="00AC4276" w14:paraId="1F05A21D" w14:textId="77777777" w:rsidTr="00A4109E">
        <w:tblPrEx>
          <w:tblCellSpacing w:w="-8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/>
          <w:tblCellSpacing w:w="-8" w:type="nil"/>
        </w:trPr>
        <w:tc>
          <w:tcPr>
            <w:tcW w:w="2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8B647" w14:textId="7FBAD309" w:rsidR="00B73E04" w:rsidRPr="00AC4276" w:rsidRDefault="00B73E04" w:rsidP="00A4109E">
            <w:pPr>
              <w:autoSpaceDE w:val="0"/>
              <w:autoSpaceDN w:val="0"/>
              <w:adjustRightInd w:val="0"/>
              <w:spacing w:after="0" w:line="220" w:lineRule="exact"/>
              <w:ind w:left="12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государственные организации, подчин</w:t>
            </w:r>
            <w:r w:rsidR="007D5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нные (входящие в их состав, систему) республиканским органам государственного управления и иным государственным организациям, подчин</w:t>
            </w:r>
            <w:r w:rsidR="00A410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нным Правительству Республики Беларусь, местным исполнительным и распорядительным органам базового территориального уровня; </w:t>
            </w:r>
            <w:r w:rsidRPr="00AC42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которым установлены нормы расхода топл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42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вно-энергетических ресурсов, 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с годовым суммарным потреблением топливно-энергетических ресурсов 300 тонн условного топлива и более и (или) имеющие источники тепловой энергии производительностью 0,5 гигакалории в час и более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C4B2" w14:textId="77777777" w:rsidR="00B73E04" w:rsidRPr="00AC4276" w:rsidRDefault="00B73E04" w:rsidP="00A4109E">
            <w:pPr>
              <w:autoSpaceDE w:val="0"/>
              <w:autoSpaceDN w:val="0"/>
              <w:adjustRightInd w:val="0"/>
              <w:spacing w:after="0" w:line="220" w:lineRule="exact"/>
              <w:ind w:left="142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соответствующему республиканскому органу государственного управления и иной государственной организации, подчиненной Правительству Республики Беларусь,</w:t>
            </w:r>
            <w:r w:rsidRPr="00AC4276">
              <w:t xml:space="preserve"> 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местным исполнительным и распорядительным органам базового территориального уровня; областному (Минскому городскому) управлению по надзору за рациональным использованием топливно-энергетических ресурсов Государственного комитета по стандартизации Республики Беларусь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C0561" w14:textId="612B5FDF" w:rsidR="00A4109E" w:rsidRDefault="00B73E04" w:rsidP="00A4109E">
            <w:pPr>
              <w:autoSpaceDE w:val="0"/>
              <w:autoSpaceDN w:val="0"/>
              <w:adjustRightInd w:val="0"/>
              <w:spacing w:after="0" w:line="220" w:lineRule="exact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20-го числа месяца</w:t>
            </w:r>
          </w:p>
          <w:p w14:paraId="7B77A0B9" w14:textId="33871B34" w:rsidR="00B73E04" w:rsidRPr="00AC4276" w:rsidRDefault="00B73E04" w:rsidP="00A4109E">
            <w:pPr>
              <w:autoSpaceDE w:val="0"/>
              <w:autoSpaceDN w:val="0"/>
              <w:adjustRightInd w:val="0"/>
              <w:spacing w:after="0" w:line="220" w:lineRule="exact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после отчетного периода</w:t>
            </w:r>
          </w:p>
        </w:tc>
        <w:tc>
          <w:tcPr>
            <w:tcW w:w="5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5DE506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7EEEC" w14:textId="77777777" w:rsidR="00B73E04" w:rsidRPr="00AC4276" w:rsidRDefault="00B73E04" w:rsidP="00C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09E" w:rsidRPr="00AC4276" w14:paraId="126093F9" w14:textId="77777777" w:rsidTr="00A4109E">
        <w:tblPrEx>
          <w:tblCellSpacing w:w="-8" w:type="nil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/>
          <w:tblCellSpacing w:w="-8" w:type="nil"/>
        </w:trPr>
        <w:tc>
          <w:tcPr>
            <w:tcW w:w="21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8E5DD" w14:textId="77777777" w:rsidR="00B73E04" w:rsidRPr="00AC4276" w:rsidRDefault="00B73E04" w:rsidP="00A4109E">
            <w:pPr>
              <w:autoSpaceDE w:val="0"/>
              <w:autoSpaceDN w:val="0"/>
              <w:adjustRightInd w:val="0"/>
              <w:spacing w:after="0" w:line="220" w:lineRule="exact"/>
              <w:ind w:left="12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иные юридические лица,</w:t>
            </w:r>
            <w:r w:rsidRPr="00AC42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которым установлены нормы расхода топл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427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вно-энергетических ресурсов,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с годовым суммарным потреблением топливно-энергетических ресурсов 300 тонн условного топлива и более и (или) имеющие источники тепловой энергии производительностью 0,5 гигакалории в час и более</w:t>
            </w:r>
          </w:p>
        </w:tc>
        <w:tc>
          <w:tcPr>
            <w:tcW w:w="1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1305" w14:textId="77777777" w:rsidR="00B73E04" w:rsidRPr="00AC4276" w:rsidRDefault="00B73E04" w:rsidP="00A4109E">
            <w:pPr>
              <w:autoSpaceDE w:val="0"/>
              <w:autoSpaceDN w:val="0"/>
              <w:adjustRightInd w:val="0"/>
              <w:spacing w:after="0" w:line="220" w:lineRule="exact"/>
              <w:ind w:left="142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областному (Минскому городскому) управлению по надзору за рациональным использованием топливно-энергетических ресурсов Государственного комитета по стандартизации Республики Беларусь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E0E0" w14:textId="6B929084" w:rsidR="00A4109E" w:rsidRDefault="00B73E04" w:rsidP="00A4109E">
            <w:pPr>
              <w:autoSpaceDE w:val="0"/>
              <w:autoSpaceDN w:val="0"/>
              <w:adjustRightInd w:val="0"/>
              <w:spacing w:after="0" w:line="220" w:lineRule="exact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20-го числа месяца</w:t>
            </w:r>
          </w:p>
          <w:p w14:paraId="5C718872" w14:textId="0E04DCAD" w:rsidR="00B73E04" w:rsidRPr="00AC4276" w:rsidRDefault="00B73E04" w:rsidP="00A4109E">
            <w:pPr>
              <w:autoSpaceDE w:val="0"/>
              <w:autoSpaceDN w:val="0"/>
              <w:adjustRightInd w:val="0"/>
              <w:spacing w:after="0" w:line="220" w:lineRule="exact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после отчетного периода</w:t>
            </w:r>
          </w:p>
        </w:tc>
        <w:tc>
          <w:tcPr>
            <w:tcW w:w="5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8C7142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19D69" w14:textId="77777777" w:rsidR="00B73E04" w:rsidRPr="00AC4276" w:rsidRDefault="00B73E04" w:rsidP="00C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E04" w:rsidRPr="00AC4276" w14:paraId="4E1FC90E" w14:textId="77777777" w:rsidTr="00A4109E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pPr w:leftFromText="180" w:rightFromText="180" w:tblpY="420"/>
              <w:tblOverlap w:val="never"/>
              <w:tblW w:w="15588" w:type="dxa"/>
              <w:tblLayout w:type="fixed"/>
              <w:tblLook w:val="04A0" w:firstRow="1" w:lastRow="0" w:firstColumn="1" w:lastColumn="0" w:noHBand="0" w:noVBand="1"/>
            </w:tblPr>
            <w:tblGrid>
              <w:gridCol w:w="15588"/>
            </w:tblGrid>
            <w:tr w:rsidR="00B73E04" w:rsidRPr="00AC4276" w14:paraId="232728B8" w14:textId="77777777" w:rsidTr="00A4109E">
              <w:trPr>
                <w:trHeight w:val="787"/>
              </w:trPr>
              <w:tc>
                <w:tcPr>
                  <w:tcW w:w="15588" w:type="dxa"/>
                </w:tcPr>
                <w:p w14:paraId="1E196E3B" w14:textId="200FCA29" w:rsidR="00B73E04" w:rsidRPr="00AC4276" w:rsidRDefault="00B73E04" w:rsidP="00A4109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42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отчитывающейся организации, вышестоящий орган государственного управления, юридический, почтовый и электронный адрес, телефон, УНП, ОКПО</w:t>
                  </w:r>
                </w:p>
                <w:p w14:paraId="50A69ECE" w14:textId="77777777" w:rsidR="00B73E04" w:rsidRPr="00AC4276" w:rsidRDefault="00B73E04" w:rsidP="00CE116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051D331" w14:textId="77777777" w:rsidR="00B73E04" w:rsidRPr="00A4109E" w:rsidRDefault="00B73E04" w:rsidP="00CE11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6CECB061" w14:textId="77777777" w:rsidR="00B73E04" w:rsidRPr="00A4109E" w:rsidRDefault="00B73E04" w:rsidP="00A4109E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bookmarkStart w:id="0" w:name="CA0_УКА__1_ПРЛ_4_1_РЗ_I_1CN__zagrazdel_i"/>
      <w:bookmarkEnd w:id="0"/>
      <w:r w:rsidRPr="00A4109E">
        <w:rPr>
          <w:rFonts w:ascii="Times New Roman" w:hAnsi="Times New Roman" w:cs="Times New Roman"/>
          <w:b/>
          <w:caps/>
          <w:sz w:val="30"/>
          <w:szCs w:val="30"/>
        </w:rPr>
        <w:lastRenderedPageBreak/>
        <w:t>РАЗДЕЛ I</w:t>
      </w:r>
      <w:r w:rsidRPr="00A4109E">
        <w:rPr>
          <w:rFonts w:ascii="Times New Roman" w:hAnsi="Times New Roman" w:cs="Times New Roman"/>
          <w:b/>
          <w:caps/>
          <w:sz w:val="30"/>
          <w:szCs w:val="30"/>
        </w:rPr>
        <w:br/>
        <w:t>ТОПЛИВО</w:t>
      </w:r>
    </w:p>
    <w:p w14:paraId="4F376CA1" w14:textId="6F680C7E" w:rsidR="00B73E04" w:rsidRPr="00A4109E" w:rsidRDefault="00A4109E" w:rsidP="00B95CD5">
      <w:pPr>
        <w:autoSpaceDE w:val="0"/>
        <w:autoSpaceDN w:val="0"/>
        <w:adjustRightInd w:val="0"/>
        <w:spacing w:after="0" w:line="240" w:lineRule="auto"/>
        <w:ind w:right="-881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B73E04" w:rsidRPr="00A4109E">
        <w:rPr>
          <w:rFonts w:ascii="Times New Roman" w:hAnsi="Times New Roman" w:cs="Times New Roman"/>
          <w:sz w:val="30"/>
          <w:szCs w:val="30"/>
        </w:rPr>
        <w:t>аблица 1</w:t>
      </w:r>
    </w:p>
    <w:tbl>
      <w:tblPr>
        <w:tblW w:w="5296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1"/>
        <w:gridCol w:w="834"/>
        <w:gridCol w:w="1079"/>
        <w:gridCol w:w="1169"/>
        <w:gridCol w:w="1541"/>
        <w:gridCol w:w="2008"/>
        <w:gridCol w:w="1851"/>
        <w:gridCol w:w="2008"/>
        <w:gridCol w:w="1845"/>
      </w:tblGrid>
      <w:tr w:rsidR="00B73E04" w:rsidRPr="00AC4276" w14:paraId="4E19238E" w14:textId="77777777" w:rsidTr="00CE1169">
        <w:trPr>
          <w:trHeight w:val="240"/>
        </w:trPr>
        <w:tc>
          <w:tcPr>
            <w:tcW w:w="11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F2BD7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вида продукции (работ, услуг)</w:t>
            </w:r>
          </w:p>
        </w:tc>
        <w:tc>
          <w:tcPr>
            <w:tcW w:w="2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1984C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3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4C5022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2FAB0EDB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ОКЭД</w:t>
            </w:r>
          </w:p>
        </w:tc>
        <w:tc>
          <w:tcPr>
            <w:tcW w:w="3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5AD9E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259DE" w14:textId="142D7EEA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Произведено продукции (работ, услуг) за отч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</w:t>
            </w:r>
          </w:p>
        </w:tc>
        <w:tc>
          <w:tcPr>
            <w:tcW w:w="120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E80D4" w14:textId="0415B44A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Израсходовано на единицу продукции (работы, услуги) за отч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период, кг у.т.</w:t>
            </w:r>
          </w:p>
        </w:tc>
        <w:tc>
          <w:tcPr>
            <w:tcW w:w="120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0FD10" w14:textId="01C05010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Израсходовано на всю произведенную продукцию (работу, услугу) за отч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период, т у.т.</w:t>
            </w:r>
          </w:p>
        </w:tc>
      </w:tr>
      <w:tr w:rsidR="00B73E04" w:rsidRPr="00AC4276" w14:paraId="300EBB3A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5E923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DA26F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3112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07AF2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9760B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285EC" w14:textId="002D2C6D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утвержд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нной норме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br/>
              <w:t>(предельному уровню)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88761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E4325" w14:textId="2EAFCE1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утвержд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нной норме (предельному уровню)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2B10B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B73E04" w:rsidRPr="00AC4276" w14:paraId="3C11BC2B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17DCE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42A97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CC22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DEFB2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1541B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484D8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94808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D3485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4B573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3E04" w:rsidRPr="00AC4276" w14:paraId="55A1BDAC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35E27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нормированному потреблению 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FE20C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9001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FC511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80DCC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5FED0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D31C7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B7AB5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F3C4E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97246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3E04" w:rsidRPr="00AC4276" w14:paraId="40C75ED8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64BF2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Прочее потребление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C624C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3E037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D7952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40260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BF092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8E6C1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97286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B548C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3E04" w:rsidRPr="00AC4276" w14:paraId="792EE44E" w14:textId="77777777" w:rsidTr="00CE1169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E522C" w14:textId="77777777" w:rsidR="00B73E04" w:rsidRPr="00B95CD5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CD5">
              <w:rPr>
                <w:rFonts w:ascii="Times New Roman" w:hAnsi="Times New Roman" w:cs="Times New Roman"/>
                <w:sz w:val="24"/>
                <w:szCs w:val="24"/>
              </w:rPr>
              <w:t>Всего (сумма строк 9001 и 9010)</w:t>
            </w: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32352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EE99D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50A4C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8CC6B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6F14C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3D4F0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CDD57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450DB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735F81D" w14:textId="31104C27" w:rsidR="00B95CD5" w:rsidRDefault="00B95CD5" w:rsidP="00B95CD5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bookmarkStart w:id="1" w:name="CA0_УКА__1_ПРЛ_4_1_РЗ_II_2CN__zagrazdel_"/>
      <w:bookmarkEnd w:id="1"/>
      <w:r>
        <w:rPr>
          <w:rFonts w:ascii="Times New Roman" w:hAnsi="Times New Roman" w:cs="Times New Roman"/>
          <w:b/>
          <w:caps/>
          <w:sz w:val="30"/>
          <w:szCs w:val="30"/>
        </w:rPr>
        <w:br w:type="page"/>
      </w:r>
    </w:p>
    <w:p w14:paraId="4F493A44" w14:textId="77777777" w:rsidR="00B73E04" w:rsidRPr="00B95CD5" w:rsidRDefault="00B73E04" w:rsidP="00B95CD5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B95CD5">
        <w:rPr>
          <w:rFonts w:ascii="Times New Roman" w:hAnsi="Times New Roman" w:cs="Times New Roman"/>
          <w:b/>
          <w:caps/>
          <w:sz w:val="30"/>
          <w:szCs w:val="30"/>
        </w:rPr>
        <w:lastRenderedPageBreak/>
        <w:t>РАЗДЕЛ II</w:t>
      </w:r>
      <w:r w:rsidRPr="00B95CD5">
        <w:rPr>
          <w:rFonts w:ascii="Times New Roman" w:hAnsi="Times New Roman" w:cs="Times New Roman"/>
          <w:b/>
          <w:caps/>
          <w:sz w:val="30"/>
          <w:szCs w:val="30"/>
        </w:rPr>
        <w:br/>
        <w:t>ТЕПЛОВАЯ ЭНЕРГИЯ</w:t>
      </w:r>
    </w:p>
    <w:p w14:paraId="474D13C7" w14:textId="692CC9D3" w:rsidR="00B73E04" w:rsidRPr="00B95CD5" w:rsidRDefault="00B95CD5" w:rsidP="00B95CD5">
      <w:pPr>
        <w:autoSpaceDE w:val="0"/>
        <w:autoSpaceDN w:val="0"/>
        <w:adjustRightInd w:val="0"/>
        <w:spacing w:after="0" w:line="240" w:lineRule="auto"/>
        <w:ind w:right="-73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B73E04" w:rsidRPr="00B95CD5">
        <w:rPr>
          <w:rFonts w:ascii="Times New Roman" w:hAnsi="Times New Roman" w:cs="Times New Roman"/>
          <w:sz w:val="30"/>
          <w:szCs w:val="30"/>
        </w:rPr>
        <w:t>аблица 2</w:t>
      </w:r>
    </w:p>
    <w:tbl>
      <w:tblPr>
        <w:tblW w:w="5296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0"/>
        <w:gridCol w:w="1025"/>
        <w:gridCol w:w="1054"/>
        <w:gridCol w:w="1259"/>
        <w:gridCol w:w="1502"/>
        <w:gridCol w:w="1951"/>
        <w:gridCol w:w="1807"/>
        <w:gridCol w:w="1951"/>
        <w:gridCol w:w="1797"/>
      </w:tblGrid>
      <w:tr w:rsidR="00B73E04" w:rsidRPr="00AC4276" w14:paraId="254E896A" w14:textId="77777777" w:rsidTr="00B95CD5">
        <w:trPr>
          <w:trHeight w:val="240"/>
        </w:trPr>
        <w:tc>
          <w:tcPr>
            <w:tcW w:w="1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92FCD" w14:textId="7606989B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вида продукции (работ, услуг)</w:t>
            </w:r>
          </w:p>
        </w:tc>
        <w:tc>
          <w:tcPr>
            <w:tcW w:w="32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BA98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221B02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1B72E1A4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ОКЭД</w:t>
            </w:r>
          </w:p>
        </w:tc>
        <w:tc>
          <w:tcPr>
            <w:tcW w:w="3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706C1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ADA1A" w14:textId="0BA3093B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Произведено продукции (работ, услуг) за отч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</w:t>
            </w:r>
          </w:p>
        </w:tc>
        <w:tc>
          <w:tcPr>
            <w:tcW w:w="11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DF5EE" w14:textId="5CCCA7D0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Израсходовано на единицу продукции (работы, услуги) за отч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период, Мкал</w:t>
            </w:r>
          </w:p>
        </w:tc>
        <w:tc>
          <w:tcPr>
            <w:tcW w:w="1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0872C" w14:textId="362166C6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Израсходовано на всю произвед</w:t>
            </w:r>
            <w:r w:rsidR="007D5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нную продукцию (работу, услугу) за отч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период, Гкал</w:t>
            </w:r>
          </w:p>
        </w:tc>
      </w:tr>
      <w:tr w:rsidR="00B73E04" w:rsidRPr="00AC4276" w14:paraId="00BF9C4C" w14:textId="77777777" w:rsidTr="00B95CD5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A66AC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1B30C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8FAD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AC227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737FE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C05B5" w14:textId="39168506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утвержд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нной норме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br/>
              <w:t>(предельному уровню)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3C31A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087D2" w14:textId="16DDF49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утвержд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нной норме (предельному уровню)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77926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B73E04" w:rsidRPr="00AC4276" w14:paraId="6335153A" w14:textId="77777777" w:rsidTr="00B95CD5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BBE4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40114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4D1B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CF3EE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6B353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A4407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0A851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61B39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F0D7B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3E04" w:rsidRPr="00AC4276" w14:paraId="73EDF3BA" w14:textId="77777777" w:rsidTr="00B95CD5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14640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нормированному потреблению 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0D9EC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9001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4EFF3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6267A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EF10F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2A503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158C0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6B6E8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3D779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3E04" w:rsidRPr="00AC4276" w14:paraId="154FA024" w14:textId="77777777" w:rsidTr="00B95CD5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C1E4F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Прочее потребление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37A5E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A2E6E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41A56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33020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A487D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BCFD5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0F1D9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AF902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3E04" w:rsidRPr="00AC4276" w14:paraId="0DE9C90E" w14:textId="77777777" w:rsidTr="00B95CD5">
        <w:tblPrEx>
          <w:tblCellSpacing w:w="-8" w:type="nil"/>
        </w:tblPrEx>
        <w:trPr>
          <w:trHeight w:val="240"/>
          <w:tblCellSpacing w:w="-8" w:type="nil"/>
        </w:trPr>
        <w:tc>
          <w:tcPr>
            <w:tcW w:w="1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F3376" w14:textId="77777777" w:rsidR="00B73E04" w:rsidRPr="00B95CD5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CD5">
              <w:rPr>
                <w:rFonts w:ascii="Times New Roman" w:hAnsi="Times New Roman" w:cs="Times New Roman"/>
                <w:sz w:val="24"/>
                <w:szCs w:val="24"/>
              </w:rPr>
              <w:t>Всего (сумма строк 9001 и 9010)</w:t>
            </w: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5FA0E" w14:textId="77777777" w:rsidR="00B73E04" w:rsidRPr="00B95CD5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D5"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6A9CD" w14:textId="77777777" w:rsidR="00B73E04" w:rsidRPr="00B95CD5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D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CF895" w14:textId="77777777" w:rsidR="00B73E04" w:rsidRPr="00B95CD5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CD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96789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5D2E8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8C37C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01E2C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26BAF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CD2E591" w14:textId="32E10F37" w:rsidR="00B95CD5" w:rsidRDefault="00B95CD5" w:rsidP="00B73E04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2" w:name="CA0_УКА__1_ПРЛ_4_1_РЗ_III_3CN__zagrazdel"/>
      <w:bookmarkEnd w:id="2"/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0522E88D" w14:textId="77777777" w:rsidR="00B73E04" w:rsidRPr="00B95CD5" w:rsidRDefault="00B73E04" w:rsidP="00B95CD5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B95CD5">
        <w:rPr>
          <w:rFonts w:ascii="Times New Roman" w:hAnsi="Times New Roman" w:cs="Times New Roman"/>
          <w:b/>
          <w:caps/>
          <w:sz w:val="30"/>
          <w:szCs w:val="30"/>
        </w:rPr>
        <w:lastRenderedPageBreak/>
        <w:t>РАЗДЕЛ III</w:t>
      </w:r>
      <w:r w:rsidRPr="00B95CD5">
        <w:rPr>
          <w:rFonts w:ascii="Times New Roman" w:hAnsi="Times New Roman" w:cs="Times New Roman"/>
          <w:b/>
          <w:caps/>
          <w:sz w:val="30"/>
          <w:szCs w:val="30"/>
        </w:rPr>
        <w:br/>
        <w:t>ЭЛЕКТРИЧЕСКАЯ ЭНЕРГИЯ</w:t>
      </w:r>
    </w:p>
    <w:p w14:paraId="274028B0" w14:textId="4E12AE40" w:rsidR="00B73E04" w:rsidRPr="00B95CD5" w:rsidRDefault="00B95CD5" w:rsidP="00380101">
      <w:pPr>
        <w:autoSpaceDE w:val="0"/>
        <w:autoSpaceDN w:val="0"/>
        <w:adjustRightInd w:val="0"/>
        <w:spacing w:after="0" w:line="300" w:lineRule="auto"/>
        <w:ind w:right="-598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B73E04" w:rsidRPr="00B95CD5">
        <w:rPr>
          <w:rFonts w:ascii="Times New Roman" w:hAnsi="Times New Roman" w:cs="Times New Roman"/>
          <w:sz w:val="30"/>
          <w:szCs w:val="30"/>
        </w:rPr>
        <w:t>аблица 3</w:t>
      </w:r>
    </w:p>
    <w:tbl>
      <w:tblPr>
        <w:tblW w:w="5240" w:type="pct"/>
        <w:tblInd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0"/>
        <w:gridCol w:w="773"/>
        <w:gridCol w:w="1081"/>
        <w:gridCol w:w="1230"/>
        <w:gridCol w:w="1388"/>
        <w:gridCol w:w="2003"/>
        <w:gridCol w:w="1854"/>
        <w:gridCol w:w="2003"/>
        <w:gridCol w:w="1845"/>
      </w:tblGrid>
      <w:tr w:rsidR="00B73E04" w:rsidRPr="00AC4276" w14:paraId="5E0DD608" w14:textId="77777777" w:rsidTr="00B95CD5">
        <w:trPr>
          <w:trHeight w:val="240"/>
        </w:trPr>
        <w:tc>
          <w:tcPr>
            <w:tcW w:w="11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5BC01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вида продукции (работ, услуг)</w:t>
            </w:r>
          </w:p>
        </w:tc>
        <w:tc>
          <w:tcPr>
            <w:tcW w:w="2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A6AEC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14C38A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539E5CDF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ОКЭД</w:t>
            </w:r>
          </w:p>
        </w:tc>
        <w:tc>
          <w:tcPr>
            <w:tcW w:w="3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DCBBF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E5E71" w14:textId="3D28EE66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Произведено продукции (работ, услуг) за отч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</w:t>
            </w:r>
          </w:p>
        </w:tc>
        <w:tc>
          <w:tcPr>
            <w:tcW w:w="1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9D8DC" w14:textId="6F918344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Израсходовано на единицу продукции (работы, услуги) за отч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период, кВт·ч</w:t>
            </w:r>
          </w:p>
        </w:tc>
        <w:tc>
          <w:tcPr>
            <w:tcW w:w="12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15886" w14:textId="4FE0869C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Израсходовано на всю произвед</w:t>
            </w:r>
            <w:r w:rsidR="007D5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нную продукцию (работу, услугу) за отч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тный период, тыс. кВт·ч</w:t>
            </w:r>
          </w:p>
        </w:tc>
      </w:tr>
      <w:tr w:rsidR="00B73E04" w:rsidRPr="00AC4276" w14:paraId="2C64DBF2" w14:textId="77777777" w:rsidTr="00B95CD5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8EA70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6BC5B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B796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3EF19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88ACA" w14:textId="77777777" w:rsidR="00B73E04" w:rsidRPr="00AC4276" w:rsidRDefault="00B73E04" w:rsidP="00B95CD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15920" w14:textId="2787C2E5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утвержд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нной норме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br/>
              <w:t>(предельному уровню)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4F01F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CCAC0" w14:textId="7B16B016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по утвержд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нной норме (предельному уровню)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AFA65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B73E04" w:rsidRPr="00AC4276" w14:paraId="467AADD3" w14:textId="77777777" w:rsidTr="00B95CD5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69214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EE7D2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06C55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8DB42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05FC7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6FEE1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CD050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046FB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FF4AF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3E04" w:rsidRPr="00AC4276" w14:paraId="34069D28" w14:textId="77777777" w:rsidTr="00B95CD5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1AADF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нормированному потреблению 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51397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9001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D54E3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E3173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BF054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FA167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FD2EB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B6DCA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FD837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3E04" w:rsidRPr="00AC4276" w14:paraId="03ED055C" w14:textId="77777777" w:rsidTr="00B95CD5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7E5F0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Прочее потребление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D234C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9010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FDEDF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5D6B1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A41A8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59F86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5BB2F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ADC4E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27B32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3E04" w:rsidRPr="00AC4276" w14:paraId="543C4AE4" w14:textId="77777777" w:rsidTr="00B95CD5">
        <w:tblPrEx>
          <w:tblCellSpacing w:w="-8" w:type="nil"/>
        </w:tblPrEx>
        <w:trPr>
          <w:trHeight w:val="240"/>
          <w:tblCellSpacing w:w="-8" w:type="nil"/>
        </w:trPr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345E2" w14:textId="77777777" w:rsidR="00B73E04" w:rsidRPr="00B95CD5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CD5">
              <w:rPr>
                <w:rFonts w:ascii="Times New Roman" w:hAnsi="Times New Roman" w:cs="Times New Roman"/>
                <w:sz w:val="24"/>
                <w:szCs w:val="24"/>
              </w:rPr>
              <w:t>Всего (сумма строк 9001 и 9010)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CB011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B4229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5EB66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46CFD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603F1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2332F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244A6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08573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811FCEC" w14:textId="77777777" w:rsidR="00B73E04" w:rsidRPr="00AC4276" w:rsidRDefault="00B73E04" w:rsidP="00B73E04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C427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8"/>
        <w:gridCol w:w="2295"/>
        <w:gridCol w:w="7644"/>
      </w:tblGrid>
      <w:tr w:rsidR="00B73E04" w:rsidRPr="00AC4276" w14:paraId="6E3A49E4" w14:textId="77777777" w:rsidTr="00CE1169">
        <w:trPr>
          <w:trHeight w:val="240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</w:tcPr>
          <w:p w14:paraId="5520B962" w14:textId="77777777" w:rsidR="00B73E04" w:rsidRPr="00D9576B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9576B"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Руководитель организации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4C1A9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6612A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 </w:t>
            </w:r>
          </w:p>
        </w:tc>
      </w:tr>
      <w:tr w:rsidR="00B73E04" w:rsidRPr="00AC4276" w14:paraId="546D21D0" w14:textId="77777777" w:rsidTr="00CE1169">
        <w:trPr>
          <w:trHeight w:val="240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</w:tcPr>
          <w:p w14:paraId="4D31B487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76CE6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</w:tcPr>
          <w:p w14:paraId="77495C76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ind w:right="8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B73E04" w:rsidRPr="00AC4276" w14:paraId="6663ADE1" w14:textId="77777777" w:rsidTr="00CE1169">
        <w:trPr>
          <w:trHeight w:val="240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</w:tcPr>
          <w:p w14:paraId="79B707A5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D3209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56F17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E04" w:rsidRPr="00AC4276" w14:paraId="1267991F" w14:textId="77777777" w:rsidTr="00CE1169">
        <w:trPr>
          <w:trHeight w:val="240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</w:tcPr>
          <w:p w14:paraId="19127991" w14:textId="4AE0897D" w:rsidR="00B73E04" w:rsidRPr="00AC4276" w:rsidRDefault="00B73E04" w:rsidP="00D9576B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76B">
              <w:rPr>
                <w:rFonts w:ascii="Times New Roman" w:hAnsi="Times New Roman" w:cs="Times New Roman"/>
                <w:sz w:val="30"/>
                <w:szCs w:val="30"/>
              </w:rPr>
              <w:t>Дата составления отч</w:t>
            </w:r>
            <w:r w:rsidR="007D51E7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D9576B">
              <w:rPr>
                <w:rFonts w:ascii="Times New Roman" w:hAnsi="Times New Roman" w:cs="Times New Roman"/>
                <w:sz w:val="30"/>
                <w:szCs w:val="30"/>
              </w:rPr>
              <w:t>та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___ _______ 20__ г.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E6792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83936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</w:tc>
      </w:tr>
      <w:tr w:rsidR="00B73E04" w:rsidRPr="00AC4276" w14:paraId="40368789" w14:textId="77777777" w:rsidTr="00CE1169">
        <w:trPr>
          <w:trHeight w:val="240"/>
        </w:trPr>
        <w:tc>
          <w:tcPr>
            <w:tcW w:w="1717" w:type="pct"/>
            <w:tcBorders>
              <w:top w:val="nil"/>
              <w:left w:val="nil"/>
              <w:bottom w:val="nil"/>
              <w:right w:val="nil"/>
            </w:tcBorders>
          </w:tcPr>
          <w:p w14:paraId="2B69FF33" w14:textId="77777777" w:rsidR="00B73E04" w:rsidRPr="00AC4276" w:rsidRDefault="00B73E04" w:rsidP="00CE1169">
            <w:pPr>
              <w:autoSpaceDE w:val="0"/>
              <w:autoSpaceDN w:val="0"/>
              <w:adjustRightInd w:val="0"/>
              <w:spacing w:after="0" w:line="300" w:lineRule="auto"/>
              <w:ind w:left="7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</w:tcPr>
          <w:p w14:paraId="1C6FFF34" w14:textId="77777777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25" w:type="pct"/>
            <w:tcBorders>
              <w:top w:val="nil"/>
              <w:left w:val="nil"/>
              <w:bottom w:val="nil"/>
              <w:right w:val="nil"/>
            </w:tcBorders>
          </w:tcPr>
          <w:p w14:paraId="0F9E1FCC" w14:textId="6AFEA7DA" w:rsidR="00B73E04" w:rsidRPr="00AC4276" w:rsidRDefault="00B73E04" w:rsidP="00B95CD5">
            <w:pPr>
              <w:autoSpaceDE w:val="0"/>
              <w:autoSpaceDN w:val="0"/>
              <w:adjustRightInd w:val="0"/>
              <w:spacing w:after="0" w:line="280" w:lineRule="exact"/>
              <w:ind w:left="1579" w:righ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собственное имя, отчество </w:t>
            </w:r>
            <w:r w:rsidR="00B95C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(при его наличии), номер телефона лица, ответственного за составление отч</w:t>
            </w:r>
            <w:r w:rsidR="007D51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276">
              <w:rPr>
                <w:rFonts w:ascii="Times New Roman" w:hAnsi="Times New Roman" w:cs="Times New Roman"/>
                <w:sz w:val="24"/>
                <w:szCs w:val="24"/>
              </w:rPr>
              <w:t>тности)</w:t>
            </w:r>
          </w:p>
        </w:tc>
      </w:tr>
    </w:tbl>
    <w:p w14:paraId="3E17D604" w14:textId="3CF06BF3" w:rsidR="00797061" w:rsidRPr="00B73E04" w:rsidRDefault="00797061" w:rsidP="00A42210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GoBack"/>
      <w:bookmarkEnd w:id="3"/>
    </w:p>
    <w:sectPr w:rsidR="00797061" w:rsidRPr="00B73E04" w:rsidSect="00A42210">
      <w:headerReference w:type="default" r:id="rId8"/>
      <w:pgSz w:w="16838" w:h="11906" w:orient="landscape"/>
      <w:pgMar w:top="1134" w:right="1134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B947E" w14:textId="77777777" w:rsidR="00056A48" w:rsidRDefault="00056A48">
      <w:pPr>
        <w:spacing w:after="0" w:line="240" w:lineRule="auto"/>
      </w:pPr>
      <w:r>
        <w:separator/>
      </w:r>
    </w:p>
  </w:endnote>
  <w:endnote w:type="continuationSeparator" w:id="0">
    <w:p w14:paraId="10306908" w14:textId="77777777" w:rsidR="00056A48" w:rsidRDefault="0005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41EDD" w14:textId="77777777" w:rsidR="00056A48" w:rsidRDefault="00056A48">
      <w:pPr>
        <w:spacing w:after="0" w:line="240" w:lineRule="auto"/>
      </w:pPr>
      <w:r>
        <w:separator/>
      </w:r>
    </w:p>
  </w:footnote>
  <w:footnote w:type="continuationSeparator" w:id="0">
    <w:p w14:paraId="0ADCFDB3" w14:textId="77777777" w:rsidR="00056A48" w:rsidRDefault="0005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32565" w14:textId="7D28D4BF" w:rsidR="007D51E7" w:rsidRPr="00060D65" w:rsidRDefault="007D51E7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45BE7579" w14:textId="77777777" w:rsidR="007D51E7" w:rsidRPr="00B82B7A" w:rsidRDefault="007D51E7" w:rsidP="00CE1169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D9E"/>
    <w:multiLevelType w:val="hybridMultilevel"/>
    <w:tmpl w:val="8C1A2454"/>
    <w:lvl w:ilvl="0" w:tplc="5FF6F8E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5295A21"/>
    <w:multiLevelType w:val="hybridMultilevel"/>
    <w:tmpl w:val="38081872"/>
    <w:lvl w:ilvl="0" w:tplc="741E4046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4C"/>
    <w:rsid w:val="00056A48"/>
    <w:rsid w:val="00060D65"/>
    <w:rsid w:val="000844FC"/>
    <w:rsid w:val="00087555"/>
    <w:rsid w:val="000963D7"/>
    <w:rsid w:val="001476BF"/>
    <w:rsid w:val="00150D65"/>
    <w:rsid w:val="00157BCE"/>
    <w:rsid w:val="0018588B"/>
    <w:rsid w:val="00197441"/>
    <w:rsid w:val="001E079A"/>
    <w:rsid w:val="001F4C05"/>
    <w:rsid w:val="002D382D"/>
    <w:rsid w:val="002D7C36"/>
    <w:rsid w:val="002E7936"/>
    <w:rsid w:val="002F650E"/>
    <w:rsid w:val="0032591A"/>
    <w:rsid w:val="00325995"/>
    <w:rsid w:val="00380101"/>
    <w:rsid w:val="00392369"/>
    <w:rsid w:val="003A1AAE"/>
    <w:rsid w:val="003C2DE9"/>
    <w:rsid w:val="004214D0"/>
    <w:rsid w:val="00431458"/>
    <w:rsid w:val="0045444C"/>
    <w:rsid w:val="0048239A"/>
    <w:rsid w:val="004D1550"/>
    <w:rsid w:val="005C799A"/>
    <w:rsid w:val="005E2AB4"/>
    <w:rsid w:val="00611295"/>
    <w:rsid w:val="00681922"/>
    <w:rsid w:val="006F7399"/>
    <w:rsid w:val="00797061"/>
    <w:rsid w:val="007A1196"/>
    <w:rsid w:val="007D51E7"/>
    <w:rsid w:val="0088587A"/>
    <w:rsid w:val="008B4773"/>
    <w:rsid w:val="008B64FF"/>
    <w:rsid w:val="008F06C2"/>
    <w:rsid w:val="00903525"/>
    <w:rsid w:val="009414C6"/>
    <w:rsid w:val="009F4B3B"/>
    <w:rsid w:val="00A02890"/>
    <w:rsid w:val="00A109C1"/>
    <w:rsid w:val="00A4109E"/>
    <w:rsid w:val="00A42210"/>
    <w:rsid w:val="00A5711D"/>
    <w:rsid w:val="00A61D59"/>
    <w:rsid w:val="00AA57FF"/>
    <w:rsid w:val="00AA744E"/>
    <w:rsid w:val="00B23C46"/>
    <w:rsid w:val="00B73E04"/>
    <w:rsid w:val="00B95CD5"/>
    <w:rsid w:val="00C163EA"/>
    <w:rsid w:val="00C50461"/>
    <w:rsid w:val="00C80E34"/>
    <w:rsid w:val="00CB7C67"/>
    <w:rsid w:val="00CE1169"/>
    <w:rsid w:val="00D1122D"/>
    <w:rsid w:val="00D35128"/>
    <w:rsid w:val="00D46E6B"/>
    <w:rsid w:val="00D728CA"/>
    <w:rsid w:val="00D93A30"/>
    <w:rsid w:val="00D9576B"/>
    <w:rsid w:val="00DB4B9A"/>
    <w:rsid w:val="00DC6E0B"/>
    <w:rsid w:val="00DD60E0"/>
    <w:rsid w:val="00DE5EED"/>
    <w:rsid w:val="00DF681B"/>
    <w:rsid w:val="00E953AB"/>
    <w:rsid w:val="00EA64E1"/>
    <w:rsid w:val="00EE4484"/>
    <w:rsid w:val="00F65125"/>
    <w:rsid w:val="00F72B91"/>
    <w:rsid w:val="00F86B8B"/>
    <w:rsid w:val="00F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4B1618"/>
  <w15:chartTrackingRefBased/>
  <w15:docId w15:val="{49DE2C7C-A9AB-4DEB-8243-AE86E26B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D65"/>
  </w:style>
  <w:style w:type="paragraph" w:styleId="a5">
    <w:name w:val="footer"/>
    <w:basedOn w:val="a"/>
    <w:link w:val="a6"/>
    <w:uiPriority w:val="99"/>
    <w:unhideWhenUsed/>
    <w:rsid w:val="00150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D65"/>
  </w:style>
  <w:style w:type="table" w:styleId="a7">
    <w:name w:val="Table Grid"/>
    <w:basedOn w:val="a1"/>
    <w:uiPriority w:val="59"/>
    <w:rsid w:val="00B7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970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97061"/>
  </w:style>
  <w:style w:type="paragraph" w:customStyle="1" w:styleId="msonormal0">
    <w:name w:val="msonormal"/>
    <w:basedOn w:val="a"/>
    <w:rsid w:val="0079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970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9706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9706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9706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9706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9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7061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797061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38010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8010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80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58ABD-0919-4BF1-AB41-890835D5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Бельская</dc:creator>
  <cp:keywords/>
  <dc:description/>
  <cp:lastModifiedBy>t.burdukevich</cp:lastModifiedBy>
  <cp:revision>2</cp:revision>
  <dcterms:created xsi:type="dcterms:W3CDTF">2025-02-06T17:25:00Z</dcterms:created>
  <dcterms:modified xsi:type="dcterms:W3CDTF">2025-02-06T17:25:00Z</dcterms:modified>
</cp:coreProperties>
</file>